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1F13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2700" r="6350" b="1397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7245F6" w:rsidRDefault="007245F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245F6" w:rsidRDefault="007245F6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7245F6" w:rsidRDefault="007245F6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245F6" w:rsidRDefault="007245F6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7245F6" w:rsidRDefault="007245F6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7245F6" w:rsidRDefault="007245F6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7245F6" w:rsidRDefault="007245F6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7245F6" w:rsidRDefault="007245F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7245F6" w:rsidRDefault="007245F6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7245F6" w:rsidRDefault="007245F6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7245F6" w:rsidRDefault="007245F6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7245F6" w:rsidRDefault="007245F6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7245F6" w:rsidRDefault="007245F6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Pr="007245F6" w:rsidRDefault="00EE53B2" w:rsidP="007245F6">
      <w:pPr>
        <w:pStyle w:val="Titolo2"/>
        <w:ind w:left="567" w:right="751"/>
        <w:jc w:val="center"/>
        <w:rPr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I: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procedura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appalto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stazione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appaltante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sull’ente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F13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7245F6" w:rsidRDefault="007245F6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7245F6" w:rsidRDefault="007245F6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7245F6" w:rsidRDefault="007245F6" w:rsidP="00DA6B8A">
                            <w:pPr>
                              <w:spacing w:before="1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DA6B8A" w:rsidRPr="00DA6B8A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81/2024</w:t>
                            </w:r>
                            <w:r w:rsidR="00DA6B8A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del 24.04.2024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7245F6" w:rsidRDefault="007245F6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7245F6" w:rsidRDefault="007245F6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7245F6" w:rsidRDefault="007245F6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7245F6" w:rsidRDefault="007245F6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7245F6" w:rsidRDefault="007245F6" w:rsidP="00DA6B8A">
                      <w:pPr>
                        <w:spacing w:before="1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="00DA6B8A" w:rsidRPr="00DA6B8A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S: 81/2024</w:t>
                      </w:r>
                      <w:r w:rsidR="00DA6B8A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 xml:space="preserve"> del 24.04.2024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7245F6" w:rsidRDefault="007245F6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7245F6" w:rsidRDefault="007245F6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F13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B1572" w:rsidP="00AB157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BERGAMO EST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AB1572">
            <w:pPr>
              <w:pStyle w:val="TableParagraph"/>
              <w:spacing w:before="6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7245F6" w:rsidP="00AB1572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04114380167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5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AB1572">
        <w:trPr>
          <w:cantSplit/>
          <w:trHeight w:val="113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AB1572" w:rsidRDefault="00EE53B2" w:rsidP="007245F6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5D1B2A" w:rsidRDefault="00AB1572" w:rsidP="007245F6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B2A">
              <w:rPr>
                <w:rFonts w:ascii="Arial" w:hAnsi="Arial" w:cs="Arial"/>
                <w:b/>
                <w:sz w:val="16"/>
                <w:szCs w:val="16"/>
              </w:rPr>
              <w:t>Procedura aperta aggregata per la fornitura in service di sistemi per lo smaltimento dei rifiuti biologici dei pa</w:t>
            </w:r>
            <w:r w:rsidR="005D1B2A" w:rsidRPr="005D1B2A">
              <w:rPr>
                <w:rFonts w:ascii="Arial" w:hAnsi="Arial" w:cs="Arial"/>
                <w:b/>
                <w:sz w:val="16"/>
                <w:szCs w:val="16"/>
              </w:rPr>
              <w:t xml:space="preserve">zienti allettati e dei relativi </w:t>
            </w:r>
            <w:r w:rsidRPr="005D1B2A">
              <w:rPr>
                <w:rFonts w:ascii="Arial" w:hAnsi="Arial" w:cs="Arial"/>
                <w:b/>
                <w:sz w:val="16"/>
                <w:szCs w:val="16"/>
              </w:rPr>
              <w:t>consumabili, per un periodo quinquennale.</w:t>
            </w:r>
          </w:p>
        </w:tc>
      </w:tr>
      <w:tr w:rsidR="00EE53B2" w:rsidTr="00AB157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CA001B" w:rsidP="007245F6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sz w:val="13"/>
              </w:rPr>
              <w:t>Del. Indizione n. 225 del 17.04.2024</w:t>
            </w:r>
          </w:p>
        </w:tc>
      </w:tr>
      <w:tr w:rsidR="00AB1572" w:rsidTr="00E54CA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vMerge w:val="restart"/>
          </w:tcPr>
          <w:p w:rsidR="00AB1572" w:rsidRPr="005D1B2A" w:rsidRDefault="00AB1572" w:rsidP="00AB1572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13"/>
              </w:rPr>
              <w:t xml:space="preserve">  </w:t>
            </w:r>
            <w:r w:rsidRPr="005D1B2A">
              <w:rPr>
                <w:rFonts w:ascii="Arial" w:hAnsi="Arial" w:cs="Arial"/>
                <w:b/>
                <w:sz w:val="16"/>
                <w:szCs w:val="16"/>
              </w:rPr>
              <w:t>Lotto 1</w:t>
            </w:r>
            <w:r w:rsidR="00CA00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001B" w:rsidRPr="00CA001B">
              <w:rPr>
                <w:rFonts w:ascii="Arial" w:hAnsi="Arial" w:cs="Arial"/>
                <w:b/>
                <w:sz w:val="16"/>
                <w:szCs w:val="16"/>
              </w:rPr>
              <w:t>B1650F8F51</w:t>
            </w:r>
          </w:p>
          <w:p w:rsidR="00AB1572" w:rsidRPr="005D1B2A" w:rsidRDefault="00AB1572" w:rsidP="00AB1572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  <w:r w:rsidRPr="005D1B2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D1B2A">
              <w:rPr>
                <w:rFonts w:ascii="Arial" w:hAnsi="Arial" w:cs="Arial"/>
                <w:b/>
                <w:sz w:val="16"/>
                <w:szCs w:val="16"/>
              </w:rPr>
              <w:t xml:space="preserve">Lotto 2 </w:t>
            </w:r>
            <w:r w:rsidR="00CA001B" w:rsidRPr="00CA001B">
              <w:rPr>
                <w:rFonts w:ascii="Arial" w:hAnsi="Arial" w:cs="Arial"/>
                <w:b/>
                <w:sz w:val="16"/>
                <w:szCs w:val="16"/>
              </w:rPr>
              <w:t>B1650F9029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</w:tc>
      </w:tr>
      <w:tr w:rsidR="00AB1572" w:rsidTr="00E54CAE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5D1B2A" w:rsidRDefault="005D1B2A" w:rsidP="00376191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:rsidR="00AB1572" w:rsidRPr="00376191" w:rsidRDefault="00AB157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E54CAE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E54CAE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B1572" w:rsidRPr="00376191" w:rsidRDefault="00AB157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B1572" w:rsidRPr="00376191" w:rsidRDefault="00AB157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F139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0C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AB1572" w:rsidRDefault="00EE53B2">
      <w:pPr>
        <w:pStyle w:val="Titolo2"/>
        <w:spacing w:before="98"/>
        <w:ind w:left="887" w:right="1092"/>
        <w:jc w:val="center"/>
        <w:rPr>
          <w:color w:val="00000A"/>
          <w:spacing w:val="-6"/>
          <w:w w:val="105"/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9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II: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sull'operatore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economico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soggetti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</w:p>
    <w:p w:rsidR="00EE53B2" w:rsidRPr="007245F6" w:rsidRDefault="00EE53B2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7245F6">
        <w:rPr>
          <w:color w:val="00000A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all’art.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94,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comma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D.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Lgs.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n.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191770</wp:posOffset>
                      </wp:positionV>
                      <wp:extent cx="1779905" cy="7620"/>
                      <wp:effectExtent l="0" t="0" r="0" b="0"/>
                      <wp:wrapTopAndBottom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4AC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7245F6">
              <w:rPr>
                <w:w w:val="105"/>
                <w:sz w:val="13"/>
              </w:rPr>
              <w:t>I</w:t>
            </w:r>
            <w:r w:rsidR="00EE53B2" w:rsidRPr="00376191">
              <w:rPr>
                <w:w w:val="105"/>
                <w:sz w:val="13"/>
              </w:rPr>
              <w:t>ndicare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riferimenti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in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base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quali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è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stata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ottenuta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l'iscrizione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nell'elenco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ufficiale (</w:t>
            </w:r>
            <w:r w:rsidR="00EE53B2" w:rsidRPr="00376191">
              <w:rPr>
                <w:w w:val="105"/>
                <w:sz w:val="13"/>
                <w:vertAlign w:val="superscript"/>
              </w:rPr>
              <w:t>9</w:t>
            </w:r>
            <w:r w:rsidR="00EE53B2"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0F4D9E">
        <w:trPr>
          <w:trHeight w:val="3986"/>
        </w:trPr>
        <w:tc>
          <w:tcPr>
            <w:tcW w:w="5078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0F4D9E">
        <w:trPr>
          <w:trHeight w:val="48"/>
        </w:trPr>
        <w:tc>
          <w:tcPr>
            <w:tcW w:w="8882" w:type="dxa"/>
            <w:gridSpan w:val="2"/>
            <w:tcBorders>
              <w:top w:val="double" w:sz="2" w:space="0" w:color="00000A"/>
              <w:left w:val="single" w:sz="4" w:space="0" w:color="FFFFFF"/>
              <w:bottom w:val="double" w:sz="2" w:space="0" w:color="00000A"/>
              <w:right w:val="single" w:sz="4" w:space="0" w:color="FFFFFF"/>
            </w:tcBorders>
            <w:shd w:val="clear" w:color="auto" w:fill="auto"/>
          </w:tcPr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6)        </w:t>
            </w: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  </w:t>
            </w:r>
            <w:r>
              <w:rPr>
                <w:color w:val="00000A"/>
                <w:w w:val="105"/>
              </w:rPr>
              <w:t>Ripetere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ogni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persona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contatto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tante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volte quanto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necessario.</w:t>
            </w:r>
          </w:p>
          <w:p w:rsidR="007245F6" w:rsidRDefault="007245F6" w:rsidP="007245F6">
            <w:pPr>
              <w:pStyle w:val="Corpotesto"/>
              <w:spacing w:line="259" w:lineRule="auto"/>
              <w:ind w:left="217" w:right="857" w:hanging="217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7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</w:rPr>
              <w:t>Cfr.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raccomandazione della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Commissione,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6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maggio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relativa alla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definizione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delle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microimprese,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piccole 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medie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imprese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(GU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</w:t>
            </w:r>
            <w:r>
              <w:rPr>
                <w:color w:val="00000A"/>
                <w:spacing w:val="-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124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20.5.2003,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pag.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36).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Queste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sono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richieste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unicamente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fini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statistici.</w:t>
            </w:r>
          </w:p>
          <w:p w:rsidR="007245F6" w:rsidRDefault="007245F6" w:rsidP="007245F6">
            <w:pPr>
              <w:spacing w:line="254" w:lineRule="auto"/>
              <w:ind w:left="217" w:right="857"/>
              <w:rPr>
                <w:sz w:val="11"/>
              </w:rPr>
            </w:pP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Microimprese: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 annuo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oppure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 persone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 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 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Medie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appartengono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alla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categoria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né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quella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,</w:t>
            </w:r>
            <w:r>
              <w:rPr>
                <w:rFonts w:ascii="Arial" w:hAnsi="Arial"/>
                <w:i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che</w:t>
            </w:r>
            <w:r>
              <w:rPr>
                <w:rFonts w:ascii="Arial" w:hAnsi="Arial"/>
                <w:i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250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 EUR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e/o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totale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bilancio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43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</w:t>
            </w:r>
            <w:r>
              <w:rPr>
                <w:color w:val="00000A"/>
                <w:w w:val="105"/>
                <w:sz w:val="11"/>
              </w:rPr>
              <w:t>.</w:t>
            </w:r>
          </w:p>
          <w:p w:rsidR="007245F6" w:rsidRDefault="007245F6" w:rsidP="007245F6">
            <w:pPr>
              <w:spacing w:line="125" w:lineRule="exact"/>
              <w:rPr>
                <w:sz w:val="11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8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  <w:sz w:val="11"/>
              </w:rPr>
              <w:t>Cfr.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punto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III.1.5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 bando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gara.</w:t>
            </w:r>
          </w:p>
          <w:p w:rsidR="007245F6" w:rsidRDefault="007245F6" w:rsidP="007245F6">
            <w:pPr>
              <w:pStyle w:val="TableParagraph"/>
              <w:spacing w:before="20" w:line="252" w:lineRule="auto"/>
              <w:ind w:left="0" w:right="96"/>
              <w:jc w:val="both"/>
              <w:rPr>
                <w:rFonts w:ascii="Arial" w:hAnsi="Arial"/>
                <w:b/>
                <w:w w:val="105"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</w:p>
        </w:tc>
      </w:tr>
      <w:tr w:rsidR="007245F6" w:rsidTr="00376191">
        <w:trPr>
          <w:trHeight w:val="1123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245F6" w:rsidRDefault="007245F6" w:rsidP="007245F6">
            <w:pPr>
              <w:pStyle w:val="Corpotesto"/>
              <w:spacing w:before="65" w:line="136" w:lineRule="exact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144780</wp:posOffset>
                      </wp:positionV>
                      <wp:extent cx="1779905" cy="7620"/>
                      <wp:effectExtent l="0" t="0" r="0" b="0"/>
                      <wp:wrapTopAndBottom/>
                      <wp:docPr id="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EBB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d)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una</w:t>
            </w:r>
            <w:r w:rsidR="00EE53B2" w:rsidRPr="00376191">
              <w:rPr>
                <w:spacing w:val="-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Società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di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professionisti di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cui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all’art.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66,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1,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g),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che</w:t>
            </w:r>
            <w:r w:rsidR="00EE53B2" w:rsidRPr="00376191">
              <w:rPr>
                <w:spacing w:val="-3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eseguono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 prestazioni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oggetto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D3722" w:rsidRDefault="00ED3722" w:rsidP="00ED372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D3722" w:rsidRDefault="00ED3722" w:rsidP="00ED372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D3722" w:rsidRDefault="00ED3722" w:rsidP="00ED3722">
      <w:pPr>
        <w:spacing w:line="136" w:lineRule="exact"/>
        <w:rPr>
          <w:rFonts w:ascii="Arial" w:hAnsi="Arial"/>
          <w:sz w:val="11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F13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5F6" w:rsidRDefault="007245F6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7245F6" w:rsidRDefault="007245F6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7245F6" w:rsidRDefault="007245F6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7245F6" w:rsidRDefault="007245F6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240654" w:rsidRDefault="00240654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EE53B2" w:rsidTr="00240654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240654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240654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F13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7245F6" w:rsidRDefault="007245F6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F139A" w:rsidP="00240654">
      <w:pPr>
        <w:pStyle w:val="Corpotesto"/>
        <w:ind w:left="632"/>
        <w:rPr>
          <w:sz w:val="25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3175" r="5715" b="381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7245F6" w:rsidRDefault="007245F6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7245F6" w:rsidRDefault="007245F6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F139A" w:rsidP="0024065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7245F6" w:rsidRDefault="007245F6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F13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7245F6" w:rsidRDefault="007245F6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7245F6" w:rsidRDefault="007245F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7245F6" w:rsidRDefault="007245F6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7245F6" w:rsidRDefault="007245F6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7245F6" w:rsidRDefault="007245F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7245F6" w:rsidRDefault="007245F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245F6" w:rsidRDefault="007245F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7245F6" w:rsidRDefault="007245F6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7245F6" w:rsidRDefault="007245F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7245F6" w:rsidRDefault="007245F6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7245F6" w:rsidRDefault="007245F6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7245F6" w:rsidRDefault="007245F6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245F6" w:rsidRDefault="007245F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245F6" w:rsidRDefault="007245F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7245F6" w:rsidRDefault="007245F6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7245F6" w:rsidRDefault="007245F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7245F6" w:rsidRDefault="007245F6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7245F6" w:rsidRDefault="007245F6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7245F6" w:rsidRDefault="007245F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7245F6" w:rsidRDefault="007245F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245F6" w:rsidRDefault="007245F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7245F6" w:rsidRDefault="007245F6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7245F6" w:rsidRDefault="007245F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245F6" w:rsidRDefault="007245F6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7245F6" w:rsidRDefault="007245F6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7245F6" w:rsidRDefault="007245F6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7245F6" w:rsidRDefault="007245F6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245F6" w:rsidRDefault="007245F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245F6" w:rsidRDefault="007245F6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245F6" w:rsidRDefault="007245F6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A9D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0654" w:rsidRDefault="00240654">
      <w:pPr>
        <w:pStyle w:val="Corpotesto"/>
        <w:ind w:left="652"/>
      </w:pP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79A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0BE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F13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7245F6" w:rsidRDefault="007245F6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F2E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F13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B6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  <w:rPr>
          <w:color w:val="00000A"/>
          <w:w w:val="105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0654" w:rsidRDefault="00240654">
      <w:pPr>
        <w:pStyle w:val="Corpotesto"/>
        <w:spacing w:before="65"/>
        <w:ind w:left="652"/>
      </w:pP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E3F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1)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esercizio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professione,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dell’articolo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348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semplice,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fraudolenta,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omessa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beni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comprendere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nell’inventario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fallimentare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ricorso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credito,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216,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217,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218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220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regio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40654">
              <w:rPr>
                <w:w w:val="105"/>
                <w:sz w:val="13"/>
              </w:rPr>
              <w:t>1942,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tributari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10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 2000,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societari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 articoli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2621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seguenti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civile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1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contro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l’industria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commercio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513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517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urbanistici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all’articolo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44,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lettere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c),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testo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unico</w:t>
            </w:r>
            <w:r w:rsidRPr="00240654">
              <w:rPr>
                <w:spacing w:val="2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delle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disposizioni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legislative</w:t>
            </w:r>
            <w:r w:rsidRPr="00240654">
              <w:rPr>
                <w:spacing w:val="1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regolamentari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materia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edilizia,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Presidente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Repubblica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</w:p>
          <w:p w:rsidR="00EE53B2" w:rsidRPr="00240654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380,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riferimento agli affidamenti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aventi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ad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oggetto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lavori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architettura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240654" w:rsidRDefault="00EE53B2">
            <w:pPr>
              <w:pStyle w:val="TableParagraph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5)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previsti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dal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8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96C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534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color w:val="00000A"/>
          <w:w w:val="105"/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0654" w:rsidRDefault="00240654">
      <w:pPr>
        <w:spacing w:before="1"/>
        <w:ind w:left="652"/>
        <w:rPr>
          <w:sz w:val="13"/>
        </w:rPr>
      </w:pPr>
    </w:p>
    <w:p w:rsidR="00EE53B2" w:rsidRDefault="00EE53B2">
      <w:pPr>
        <w:rPr>
          <w:sz w:val="13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240654" w:rsidRDefault="00240654" w:rsidP="00240654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  <w:sz w:val="24"/>
          <w:szCs w:val="24"/>
          <w:u w:val="single"/>
        </w:rPr>
      </w:pPr>
    </w:p>
    <w:p w:rsidR="00EE53B2" w:rsidRPr="00240654" w:rsidRDefault="00EE53B2" w:rsidP="00240654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240654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240654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IV:</w:t>
      </w:r>
      <w:r w:rsidRPr="00240654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Criteri</w:t>
      </w:r>
      <w:r w:rsidRPr="00240654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240654">
        <w:rPr>
          <w:color w:val="00000A"/>
          <w:spacing w:val="-4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F139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7245F6" w:rsidRDefault="007245F6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F13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96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</w:pPr>
    </w:p>
    <w:p w:rsidR="002F2F21" w:rsidRDefault="002F2F21">
      <w:pPr>
        <w:spacing w:line="254" w:lineRule="auto"/>
        <w:rPr>
          <w:rFonts w:ascii="Arial"/>
          <w:sz w:val="11"/>
        </w:rPr>
        <w:sectPr w:rsidR="002F2F21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F13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F13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F13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4C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Pr="00831C05" w:rsidRDefault="00EE53B2">
      <w:pPr>
        <w:pStyle w:val="Corpotesto"/>
        <w:spacing w:before="1"/>
        <w:rPr>
          <w:sz w:val="18"/>
          <w:szCs w:val="18"/>
        </w:rPr>
      </w:pPr>
    </w:p>
    <w:p w:rsidR="00EE53B2" w:rsidRDefault="001F139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42926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F6" w:rsidRDefault="007245F6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3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" fillcolor="#bfbfbf" strokecolor="#00000a" strokeweight=".36pt">
                <v:textbox inset="0,0,0,0">
                  <w:txbxContent>
                    <w:p w:rsidR="007245F6" w:rsidRDefault="007245F6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F13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5F6" w:rsidRDefault="007245F6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7245F6" w:rsidRDefault="007245F6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245F6" w:rsidRDefault="007245F6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7245F6" w:rsidRDefault="007245F6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C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9E" w:rsidRDefault="000F4D9E">
      <w:r>
        <w:separator/>
      </w:r>
    </w:p>
  </w:endnote>
  <w:endnote w:type="continuationSeparator" w:id="0">
    <w:p w:rsidR="000F4D9E" w:rsidRDefault="000F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F6" w:rsidRDefault="001F13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5F6" w:rsidRDefault="007245F6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DA6B8A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7245F6" w:rsidRDefault="007245F6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DA6B8A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F6" w:rsidRDefault="001F13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5F6" w:rsidRDefault="007245F6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7245F6" w:rsidRDefault="007245F6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F6" w:rsidRDefault="001F13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5F6" w:rsidRDefault="007245F6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DA6B8A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7245F6" w:rsidRDefault="007245F6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DA6B8A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16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9E" w:rsidRDefault="000F4D9E">
      <w:r>
        <w:separator/>
      </w:r>
    </w:p>
  </w:footnote>
  <w:footnote w:type="continuationSeparator" w:id="0">
    <w:p w:rsidR="000F4D9E" w:rsidRDefault="000F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F4D9E"/>
    <w:rsid w:val="00114AC7"/>
    <w:rsid w:val="001F139A"/>
    <w:rsid w:val="00240654"/>
    <w:rsid w:val="00271E9C"/>
    <w:rsid w:val="002F2F21"/>
    <w:rsid w:val="00376191"/>
    <w:rsid w:val="003A28F8"/>
    <w:rsid w:val="003B3E99"/>
    <w:rsid w:val="00506A11"/>
    <w:rsid w:val="005443A5"/>
    <w:rsid w:val="00576C00"/>
    <w:rsid w:val="005D1B2A"/>
    <w:rsid w:val="005F6AF5"/>
    <w:rsid w:val="007245F6"/>
    <w:rsid w:val="00831C05"/>
    <w:rsid w:val="00AB1572"/>
    <w:rsid w:val="00CA001B"/>
    <w:rsid w:val="00D3032F"/>
    <w:rsid w:val="00D3702C"/>
    <w:rsid w:val="00D90842"/>
    <w:rsid w:val="00DA6B8A"/>
    <w:rsid w:val="00ED372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0072B36"/>
  <w15:docId w15:val="{CCC1F625-0336-45C4-93EA-8FE6F90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54A8-894F-4696-A700-33B7EFE7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6281</Words>
  <Characters>36564</Characters>
  <Application>Microsoft Office Word</Application>
  <DocSecurity>0</DocSecurity>
  <Lines>304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</vt:lpstr>
      <vt:lpstr>    di cui all’art. 94, comma 3, D. Lgs. n. 36/2023</vt:lpstr>
      <vt:lpstr>        A: INFORMAZIONI SULL'OPERATORE ECONOMICO</vt:lpstr>
      <vt:lpstr>    </vt:lpstr>
      <vt:lpstr>    Parte IV: Criteri di selezione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Chiara Taurino</cp:lastModifiedBy>
  <cp:revision>2</cp:revision>
  <dcterms:created xsi:type="dcterms:W3CDTF">2024-04-26T10:36:00Z</dcterms:created>
  <dcterms:modified xsi:type="dcterms:W3CDTF">2024-04-26T10:36:00Z</dcterms:modified>
</cp:coreProperties>
</file>